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D06FF" w14:textId="31F2F103" w:rsidR="001F4D6C" w:rsidRPr="00117F95" w:rsidRDefault="001F4D6C" w:rsidP="001F4D6C">
      <w:pPr>
        <w:spacing w:after="0" w:line="240" w:lineRule="auto"/>
        <w:jc w:val="center"/>
        <w:rPr>
          <w:rFonts w:eastAsia="Calibri" w:cs="Times New Roman"/>
          <w:b/>
          <w:sz w:val="20"/>
        </w:rPr>
      </w:pPr>
      <w:r w:rsidRPr="00117F95">
        <w:rPr>
          <w:rFonts w:eastAsia="Calibri" w:cs="Times New Roman"/>
          <w:b/>
          <w:sz w:val="20"/>
        </w:rPr>
        <w:t>Deklaracja zgłoszeniowa stoiska</w:t>
      </w:r>
      <w:r w:rsidRPr="00117F95">
        <w:rPr>
          <w:rFonts w:eastAsia="Calibri" w:cs="Times New Roman"/>
          <w:sz w:val="20"/>
        </w:rPr>
        <w:br/>
      </w:r>
      <w:r w:rsidRPr="00117F95">
        <w:rPr>
          <w:rFonts w:eastAsia="Calibri" w:cs="Times New Roman"/>
          <w:b/>
          <w:sz w:val="20"/>
        </w:rPr>
        <w:t>„</w:t>
      </w:r>
      <w:proofErr w:type="spellStart"/>
      <w:r w:rsidRPr="00117F95">
        <w:rPr>
          <w:rFonts w:eastAsia="Calibri" w:cs="Times New Roman"/>
          <w:b/>
          <w:sz w:val="20"/>
        </w:rPr>
        <w:t>Chrzanolandia</w:t>
      </w:r>
      <w:proofErr w:type="spellEnd"/>
      <w:r w:rsidRPr="00117F95">
        <w:rPr>
          <w:rFonts w:eastAsia="Calibri" w:cs="Times New Roman"/>
          <w:b/>
          <w:sz w:val="20"/>
        </w:rPr>
        <w:t xml:space="preserve"> zaprasza na … Ziemniaczysko pod Lipowcem”</w:t>
      </w:r>
    </w:p>
    <w:p w14:paraId="5C921B8F" w14:textId="19FB070B" w:rsidR="001F4D6C" w:rsidRPr="001F4D6C" w:rsidRDefault="001F4D6C" w:rsidP="001F4D6C">
      <w:pPr>
        <w:spacing w:after="0" w:line="240" w:lineRule="auto"/>
        <w:jc w:val="center"/>
        <w:rPr>
          <w:rFonts w:eastAsia="Calibri" w:cs="Times New Roman"/>
          <w:sz w:val="18"/>
        </w:rPr>
      </w:pPr>
      <w:r w:rsidRPr="001F4D6C">
        <w:rPr>
          <w:rFonts w:eastAsia="Calibri" w:cs="Times New Roman"/>
          <w:sz w:val="18"/>
        </w:rPr>
        <w:t>6 września 2015 r., niedziela, godz. 13.00-19.00, Wygiełzów, ul. Podzamcze 1, Muzeum – Nadwiślański Park Etnograficzny</w:t>
      </w:r>
    </w:p>
    <w:p w14:paraId="6C381C41" w14:textId="77777777" w:rsidR="001F4D6C" w:rsidRPr="001F4D6C" w:rsidRDefault="001F4D6C" w:rsidP="001F4D6C">
      <w:pPr>
        <w:spacing w:after="0" w:line="240" w:lineRule="auto"/>
        <w:jc w:val="center"/>
        <w:rPr>
          <w:rFonts w:eastAsia="Calibri" w:cs="Times New Roman"/>
          <w:sz w:val="18"/>
        </w:rPr>
      </w:pPr>
    </w:p>
    <w:p w14:paraId="3FA0EB9D" w14:textId="77777777" w:rsidR="001F4D6C" w:rsidRPr="00117F95" w:rsidRDefault="001F4D6C" w:rsidP="001F4D6C">
      <w:pPr>
        <w:numPr>
          <w:ilvl w:val="0"/>
          <w:numId w:val="10"/>
        </w:numPr>
        <w:tabs>
          <w:tab w:val="left" w:pos="284"/>
          <w:tab w:val="right" w:pos="9072"/>
        </w:tabs>
        <w:spacing w:after="0" w:line="240" w:lineRule="auto"/>
        <w:ind w:left="284" w:hanging="284"/>
        <w:contextualSpacing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Wystawca (osoba prawna/osoba fizyczna/jednostka organizacyjna)</w:t>
      </w:r>
    </w:p>
    <w:p w14:paraId="1B7BC592" w14:textId="06510109" w:rsidR="001F4D6C" w:rsidRPr="001F4D6C" w:rsidRDefault="001F4D6C" w:rsidP="001F4D6C">
      <w:pPr>
        <w:tabs>
          <w:tab w:val="left" w:pos="284"/>
          <w:tab w:val="right" w:pos="9072"/>
        </w:tabs>
        <w:spacing w:after="0" w:line="240" w:lineRule="auto"/>
        <w:ind w:left="284"/>
        <w:contextualSpacing/>
        <w:jc w:val="both"/>
        <w:rPr>
          <w:rFonts w:eastAsia="Calibri" w:cs="Times New Roman"/>
          <w:sz w:val="20"/>
          <w:szCs w:val="20"/>
        </w:rPr>
      </w:pPr>
      <w:r w:rsidRPr="00117F95">
        <w:rPr>
          <w:rFonts w:eastAsia="Calibri" w:cs="Times New Roman"/>
          <w:sz w:val="18"/>
          <w:szCs w:val="20"/>
        </w:rPr>
        <w:t xml:space="preserve">  </w:t>
      </w:r>
      <w:r w:rsidRPr="001F4D6C">
        <w:rPr>
          <w:rFonts w:eastAsia="Calibri" w:cs="Times New Roman"/>
          <w:sz w:val="20"/>
          <w:szCs w:val="20"/>
        </w:rPr>
        <w:t>…………………………………….…………………………………………………………………….…………………………………………………….……</w:t>
      </w:r>
    </w:p>
    <w:p w14:paraId="76573C37" w14:textId="77777777" w:rsidR="001F4D6C" w:rsidRPr="001F4D6C" w:rsidRDefault="001F4D6C" w:rsidP="001F4D6C">
      <w:pPr>
        <w:tabs>
          <w:tab w:val="left" w:pos="284"/>
          <w:tab w:val="right" w:pos="8931"/>
        </w:tabs>
        <w:spacing w:after="0" w:line="240" w:lineRule="auto"/>
        <w:ind w:left="284" w:hanging="284"/>
        <w:jc w:val="both"/>
        <w:rPr>
          <w:rFonts w:eastAsia="Calibri" w:cs="Times New Roman"/>
          <w:sz w:val="20"/>
          <w:szCs w:val="20"/>
        </w:rPr>
      </w:pPr>
    </w:p>
    <w:p w14:paraId="0BAE0371" w14:textId="23423D9F" w:rsidR="001F4D6C" w:rsidRPr="00117F95" w:rsidRDefault="001F4D6C" w:rsidP="001F4D6C">
      <w:pPr>
        <w:numPr>
          <w:ilvl w:val="0"/>
          <w:numId w:val="10"/>
        </w:numPr>
        <w:tabs>
          <w:tab w:val="left" w:pos="284"/>
          <w:tab w:val="right" w:pos="8931"/>
        </w:tabs>
        <w:spacing w:after="0" w:line="240" w:lineRule="auto"/>
        <w:ind w:left="284" w:hanging="284"/>
        <w:contextualSpacing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Imię i nazwisko osoby odpowiedzialnej za stoisko: ………………………</w:t>
      </w:r>
      <w:r w:rsidR="00117F95">
        <w:rPr>
          <w:rFonts w:eastAsia="Calibri" w:cs="Times New Roman"/>
          <w:sz w:val="20"/>
        </w:rPr>
        <w:t>…………….</w:t>
      </w:r>
      <w:r w:rsidRPr="00117F95">
        <w:rPr>
          <w:rFonts w:eastAsia="Calibri" w:cs="Times New Roman"/>
          <w:sz w:val="20"/>
        </w:rPr>
        <w:t>……….…………………..……………………</w:t>
      </w:r>
    </w:p>
    <w:p w14:paraId="2DC6CA76" w14:textId="77777777" w:rsidR="001F4D6C" w:rsidRPr="00117F95" w:rsidRDefault="001F4D6C" w:rsidP="001F4D6C">
      <w:pPr>
        <w:tabs>
          <w:tab w:val="left" w:pos="284"/>
          <w:tab w:val="right" w:pos="8931"/>
        </w:tabs>
        <w:spacing w:after="0" w:line="240" w:lineRule="auto"/>
        <w:jc w:val="both"/>
        <w:rPr>
          <w:rFonts w:eastAsia="Calibri" w:cs="Times New Roman"/>
          <w:sz w:val="18"/>
          <w:szCs w:val="20"/>
        </w:rPr>
      </w:pPr>
    </w:p>
    <w:p w14:paraId="3E51E47D" w14:textId="263E16B1" w:rsidR="001F4D6C" w:rsidRPr="00117F95" w:rsidRDefault="001F4D6C" w:rsidP="001F4D6C">
      <w:pPr>
        <w:numPr>
          <w:ilvl w:val="0"/>
          <w:numId w:val="10"/>
        </w:numPr>
        <w:tabs>
          <w:tab w:val="left" w:pos="284"/>
          <w:tab w:val="right" w:pos="8931"/>
        </w:tabs>
        <w:spacing w:after="0" w:line="240" w:lineRule="auto"/>
        <w:ind w:left="284" w:hanging="284"/>
        <w:contextualSpacing/>
        <w:rPr>
          <w:rFonts w:eastAsia="Calibri" w:cs="Times New Roman"/>
          <w:sz w:val="18"/>
          <w:szCs w:val="20"/>
        </w:rPr>
      </w:pPr>
      <w:r w:rsidRPr="00117F95">
        <w:rPr>
          <w:rFonts w:eastAsia="Calibri" w:cs="Times New Roman"/>
          <w:sz w:val="20"/>
        </w:rPr>
        <w:t>Adres siedziby Wystawcy:</w:t>
      </w:r>
      <w:r w:rsidRPr="00117F95">
        <w:rPr>
          <w:rFonts w:eastAsia="Calibri" w:cs="Times New Roman"/>
          <w:sz w:val="18"/>
          <w:szCs w:val="20"/>
        </w:rPr>
        <w:t xml:space="preserve"> ………………………………………………………………………………</w:t>
      </w:r>
      <w:r w:rsidR="00117F95">
        <w:rPr>
          <w:rFonts w:eastAsia="Calibri" w:cs="Times New Roman"/>
          <w:sz w:val="18"/>
          <w:szCs w:val="20"/>
        </w:rPr>
        <w:t>..</w:t>
      </w:r>
      <w:r w:rsidRPr="00117F95">
        <w:rPr>
          <w:rFonts w:eastAsia="Calibri" w:cs="Times New Roman"/>
          <w:sz w:val="18"/>
          <w:szCs w:val="20"/>
        </w:rPr>
        <w:t>…</w:t>
      </w:r>
      <w:r w:rsidR="00117F95">
        <w:rPr>
          <w:rFonts w:eastAsia="Calibri" w:cs="Times New Roman"/>
          <w:sz w:val="18"/>
          <w:szCs w:val="20"/>
        </w:rPr>
        <w:t>…………………</w:t>
      </w:r>
      <w:r w:rsidRPr="00117F95">
        <w:rPr>
          <w:rFonts w:eastAsia="Calibri" w:cs="Times New Roman"/>
          <w:sz w:val="18"/>
          <w:szCs w:val="20"/>
        </w:rPr>
        <w:t>……………………………………..</w:t>
      </w:r>
    </w:p>
    <w:p w14:paraId="66B75E28" w14:textId="77777777" w:rsidR="001F4D6C" w:rsidRPr="00117F95" w:rsidRDefault="001F4D6C" w:rsidP="001F4D6C">
      <w:pPr>
        <w:tabs>
          <w:tab w:val="left" w:pos="284"/>
          <w:tab w:val="right" w:pos="8931"/>
        </w:tabs>
        <w:spacing w:after="0" w:line="240" w:lineRule="auto"/>
        <w:contextualSpacing/>
        <w:rPr>
          <w:rFonts w:eastAsia="Calibri" w:cs="Times New Roman"/>
          <w:sz w:val="18"/>
          <w:szCs w:val="20"/>
        </w:rPr>
      </w:pPr>
    </w:p>
    <w:p w14:paraId="23A42110" w14:textId="4D3A9DB3" w:rsidR="001F4D6C" w:rsidRPr="00117F95" w:rsidRDefault="001F4D6C" w:rsidP="001F4D6C">
      <w:pPr>
        <w:numPr>
          <w:ilvl w:val="0"/>
          <w:numId w:val="10"/>
        </w:numPr>
        <w:tabs>
          <w:tab w:val="left" w:pos="284"/>
          <w:tab w:val="right" w:pos="8931"/>
        </w:tabs>
        <w:spacing w:after="0" w:line="240" w:lineRule="auto"/>
        <w:ind w:left="284" w:hanging="284"/>
        <w:contextualSpacing/>
        <w:jc w:val="both"/>
        <w:rPr>
          <w:rFonts w:eastAsia="Calibri" w:cs="Times New Roman"/>
          <w:sz w:val="18"/>
          <w:szCs w:val="20"/>
        </w:rPr>
      </w:pPr>
      <w:r w:rsidRPr="00117F95">
        <w:rPr>
          <w:rFonts w:eastAsia="Calibri" w:cs="Times New Roman"/>
          <w:sz w:val="20"/>
        </w:rPr>
        <w:t>Telefon/adres e-mail:</w:t>
      </w:r>
      <w:r w:rsidRPr="00117F95">
        <w:rPr>
          <w:rFonts w:eastAsia="Calibri" w:cs="Times New Roman"/>
          <w:sz w:val="18"/>
          <w:szCs w:val="20"/>
        </w:rPr>
        <w:t xml:space="preserve"> ……………………………………………………………………</w:t>
      </w:r>
      <w:r w:rsidR="00117F95">
        <w:rPr>
          <w:rFonts w:eastAsia="Calibri" w:cs="Times New Roman"/>
          <w:sz w:val="18"/>
          <w:szCs w:val="20"/>
        </w:rPr>
        <w:t>……………………</w:t>
      </w:r>
      <w:r w:rsidRPr="00117F95">
        <w:rPr>
          <w:rFonts w:eastAsia="Calibri" w:cs="Times New Roman"/>
          <w:sz w:val="18"/>
          <w:szCs w:val="20"/>
        </w:rPr>
        <w:t>…………………………………………………………</w:t>
      </w:r>
    </w:p>
    <w:p w14:paraId="6A95384E" w14:textId="77777777" w:rsidR="001F4D6C" w:rsidRPr="00117F95" w:rsidRDefault="001F4D6C" w:rsidP="001F4D6C">
      <w:pPr>
        <w:spacing w:after="0" w:line="240" w:lineRule="auto"/>
        <w:rPr>
          <w:rFonts w:eastAsia="Calibri" w:cs="Times New Roman"/>
          <w:sz w:val="18"/>
          <w:szCs w:val="20"/>
        </w:rPr>
      </w:pPr>
    </w:p>
    <w:p w14:paraId="799DEBD6" w14:textId="77777777" w:rsidR="001F4D6C" w:rsidRPr="00117F95" w:rsidRDefault="001F4D6C" w:rsidP="001F4D6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Typ stoiska (</w:t>
      </w:r>
      <w:r w:rsidRPr="00117F95">
        <w:rPr>
          <w:rFonts w:eastAsia="Calibri" w:cs="Times New Roman"/>
          <w:i/>
          <w:sz w:val="20"/>
        </w:rPr>
        <w:t>niepotrzebne skreślić</w:t>
      </w:r>
      <w:r w:rsidRPr="00117F95">
        <w:rPr>
          <w:rFonts w:eastAsia="Calibri" w:cs="Times New Roman"/>
          <w:sz w:val="20"/>
        </w:rPr>
        <w:t xml:space="preserve">): rzemieślnicze, informacyjne, doradcze, profilaktyczne. </w:t>
      </w:r>
    </w:p>
    <w:p w14:paraId="3A6D7956" w14:textId="77777777" w:rsidR="001F4D6C" w:rsidRPr="00117F95" w:rsidRDefault="001F4D6C" w:rsidP="001F4D6C">
      <w:pPr>
        <w:spacing w:after="0" w:line="240" w:lineRule="auto"/>
        <w:jc w:val="both"/>
        <w:rPr>
          <w:rFonts w:eastAsia="Calibri" w:cs="Times New Roman"/>
          <w:sz w:val="18"/>
          <w:szCs w:val="20"/>
        </w:rPr>
      </w:pPr>
    </w:p>
    <w:p w14:paraId="14D4B72E" w14:textId="77777777" w:rsidR="001F4D6C" w:rsidRPr="00117F95" w:rsidRDefault="001F4D6C" w:rsidP="001F4D6C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Opis przedmiotu stoiska (</w:t>
      </w:r>
      <w:r w:rsidRPr="00117F95">
        <w:rPr>
          <w:rFonts w:eastAsia="Calibri" w:cs="Times New Roman"/>
          <w:i/>
          <w:sz w:val="20"/>
        </w:rPr>
        <w:t>np.</w:t>
      </w:r>
      <w:r w:rsidRPr="00117F95">
        <w:rPr>
          <w:rFonts w:eastAsia="Calibri" w:cs="Times New Roman"/>
          <w:sz w:val="20"/>
        </w:rPr>
        <w:t xml:space="preserve"> </w:t>
      </w:r>
      <w:r w:rsidRPr="00117F95">
        <w:rPr>
          <w:rFonts w:eastAsia="Calibri" w:cs="Times New Roman"/>
          <w:i/>
          <w:sz w:val="20"/>
        </w:rPr>
        <w:t>co będzie sprzedawane, jakie usługi będą świadczone</w:t>
      </w:r>
      <w:r w:rsidRPr="00117F95">
        <w:rPr>
          <w:rFonts w:eastAsia="Calibri" w:cs="Times New Roman"/>
          <w:sz w:val="20"/>
        </w:rPr>
        <w:t>):</w:t>
      </w:r>
    </w:p>
    <w:p w14:paraId="3F841882" w14:textId="77777777" w:rsidR="001F4D6C" w:rsidRPr="00117F95" w:rsidRDefault="001F4D6C" w:rsidP="001F4D6C">
      <w:pPr>
        <w:spacing w:after="0" w:line="240" w:lineRule="auto"/>
        <w:contextualSpacing/>
        <w:rPr>
          <w:rFonts w:eastAsia="Calibri" w:cs="Times New Roman"/>
          <w:sz w:val="18"/>
          <w:szCs w:val="20"/>
        </w:rPr>
      </w:pPr>
    </w:p>
    <w:p w14:paraId="49AD00ED" w14:textId="77777777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20"/>
          <w:szCs w:val="20"/>
        </w:rPr>
      </w:pPr>
      <w:r w:rsidRPr="001F4D6C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D096BCD" w14:textId="77777777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20"/>
          <w:szCs w:val="20"/>
        </w:rPr>
      </w:pPr>
    </w:p>
    <w:p w14:paraId="3D7959EF" w14:textId="77777777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20"/>
          <w:szCs w:val="20"/>
        </w:rPr>
      </w:pPr>
      <w:r w:rsidRPr="001F4D6C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37C0415" w14:textId="77777777" w:rsidR="001F4D6C" w:rsidRPr="00117F95" w:rsidRDefault="001F4D6C" w:rsidP="001F4D6C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Dodatkowe atrakcje na stoisku (</w:t>
      </w:r>
      <w:r w:rsidRPr="00117F95">
        <w:rPr>
          <w:rFonts w:eastAsia="Calibri" w:cs="Times New Roman"/>
          <w:i/>
          <w:sz w:val="20"/>
        </w:rPr>
        <w:t>np. degustacja, warsztaty, prelekcje</w:t>
      </w:r>
      <w:r w:rsidRPr="00117F95">
        <w:rPr>
          <w:rFonts w:eastAsia="Calibri" w:cs="Times New Roman"/>
          <w:sz w:val="20"/>
        </w:rPr>
        <w:t xml:space="preserve">): </w:t>
      </w:r>
    </w:p>
    <w:p w14:paraId="77B586CC" w14:textId="1458D802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16"/>
          <w:szCs w:val="16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 xml:space="preserve">Wystawca jest zobowiązany do zapewnienia na stoisku, atrakcji w godzinach od 13.00 do 19.00 w formie: </w:t>
      </w:r>
    </w:p>
    <w:p w14:paraId="0A0132FA" w14:textId="37F06DD2" w:rsidR="001F4D6C" w:rsidRPr="001F4D6C" w:rsidRDefault="001F4D6C" w:rsidP="001F4D6C">
      <w:pPr>
        <w:spacing w:after="0" w:line="240" w:lineRule="auto"/>
        <w:ind w:left="567" w:hanging="141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 xml:space="preserve">- bezpłatnej degustacji dla minimum 100 osób do wyboru: lokalna potrawa / ekologiczne wypieki/ produkty związane z </w:t>
      </w:r>
      <w:r w:rsidR="00117F95">
        <w:rPr>
          <w:rFonts w:eastAsia="Times New Roman" w:cs="Times New Roman"/>
          <w:sz w:val="16"/>
          <w:szCs w:val="16"/>
          <w:lang w:eastAsia="pl-PL"/>
        </w:rPr>
        <w:t>W</w:t>
      </w:r>
      <w:r w:rsidRPr="001F4D6C">
        <w:rPr>
          <w:rFonts w:eastAsia="Times New Roman" w:cs="Times New Roman"/>
          <w:sz w:val="16"/>
          <w:szCs w:val="16"/>
          <w:lang w:eastAsia="pl-PL"/>
        </w:rPr>
        <w:t>ystawcą (w formularzu należy zaznaczyć co będzie do degustacji oraz gramaturę porcji)</w:t>
      </w:r>
    </w:p>
    <w:p w14:paraId="6B0D65D4" w14:textId="77777777" w:rsidR="001F4D6C" w:rsidRPr="001F4D6C" w:rsidRDefault="001F4D6C" w:rsidP="001F4D6C">
      <w:pPr>
        <w:spacing w:after="0" w:line="240" w:lineRule="auto"/>
        <w:ind w:left="284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 xml:space="preserve">lub </w:t>
      </w:r>
    </w:p>
    <w:p w14:paraId="7C085B04" w14:textId="3CAC6C37" w:rsidR="001F4D6C" w:rsidRPr="001F4D6C" w:rsidRDefault="001F4D6C" w:rsidP="001F4D6C">
      <w:pPr>
        <w:spacing w:after="0" w:line="240" w:lineRule="auto"/>
        <w:ind w:left="567" w:hanging="141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>- warsztatów tematycznych dla minimum 60 osób – o każdej pełnej godzinie  10 osób</w:t>
      </w:r>
    </w:p>
    <w:p w14:paraId="6798A2F5" w14:textId="77777777" w:rsidR="001F4D6C" w:rsidRPr="001F4D6C" w:rsidRDefault="001F4D6C" w:rsidP="001F4D6C">
      <w:pPr>
        <w:spacing w:after="0" w:line="240" w:lineRule="auto"/>
        <w:ind w:left="284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 xml:space="preserve"> lub</w:t>
      </w:r>
    </w:p>
    <w:p w14:paraId="65B0909B" w14:textId="1B6209BF" w:rsidR="001F4D6C" w:rsidRPr="001F4D6C" w:rsidRDefault="001F4D6C" w:rsidP="001F4D6C">
      <w:pPr>
        <w:spacing w:after="0" w:line="240" w:lineRule="auto"/>
        <w:ind w:left="567" w:hanging="141"/>
        <w:jc w:val="both"/>
        <w:rPr>
          <w:rFonts w:eastAsia="Times New Roman" w:cs="Times New Roman"/>
          <w:sz w:val="16"/>
          <w:szCs w:val="16"/>
          <w:lang w:eastAsia="pl-PL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 xml:space="preserve">- innych atrakcji dla dzieci i dorosłych, wymagających interakcji z uczestnikami imprezy np. malowanie twarzy, pokazy sztuczek, zabawy – chodzenie na szczudłach, tatuaże, konkursy, loterie, itd., </w:t>
      </w:r>
      <w:proofErr w:type="spellStart"/>
      <w:r w:rsidRPr="001F4D6C">
        <w:rPr>
          <w:rFonts w:eastAsia="Times New Roman" w:cs="Times New Roman"/>
          <w:sz w:val="16"/>
          <w:szCs w:val="16"/>
          <w:lang w:eastAsia="pl-PL"/>
        </w:rPr>
        <w:t>itp</w:t>
      </w:r>
      <w:proofErr w:type="spellEnd"/>
      <w:r w:rsidRPr="001F4D6C">
        <w:rPr>
          <w:rFonts w:eastAsia="Times New Roman" w:cs="Times New Roman"/>
          <w:sz w:val="16"/>
          <w:szCs w:val="16"/>
          <w:lang w:eastAsia="pl-PL"/>
        </w:rPr>
        <w:t xml:space="preserve">, </w:t>
      </w:r>
    </w:p>
    <w:p w14:paraId="41A870F6" w14:textId="7B54F0C3" w:rsidR="001F4D6C" w:rsidRPr="001F4D6C" w:rsidRDefault="001F4D6C" w:rsidP="001F4D6C">
      <w:pPr>
        <w:spacing w:after="0" w:line="240" w:lineRule="auto"/>
        <w:ind w:left="284"/>
        <w:jc w:val="both"/>
        <w:rPr>
          <w:rFonts w:eastAsia="Times New Roman" w:cs="Times New Roman"/>
          <w:color w:val="FF0000"/>
          <w:sz w:val="16"/>
          <w:szCs w:val="16"/>
          <w:lang w:eastAsia="pl-PL"/>
        </w:rPr>
      </w:pPr>
      <w:r w:rsidRPr="001F4D6C">
        <w:rPr>
          <w:rFonts w:eastAsia="Times New Roman" w:cs="Times New Roman"/>
          <w:sz w:val="16"/>
          <w:szCs w:val="16"/>
          <w:lang w:eastAsia="pl-PL"/>
        </w:rPr>
        <w:t>Atrakcja MUSI mieć związek z tematem stoiska oraz nie może się powtarzać, dlatego rzemieślnik, który j</w:t>
      </w:r>
      <w:r w:rsidR="005A1C3B">
        <w:rPr>
          <w:rFonts w:eastAsia="Times New Roman" w:cs="Times New Roman"/>
          <w:sz w:val="16"/>
          <w:szCs w:val="16"/>
          <w:lang w:eastAsia="pl-PL"/>
        </w:rPr>
        <w:t>ako kolejny przyśle formularz z </w:t>
      </w:r>
      <w:r w:rsidRPr="001F4D6C">
        <w:rPr>
          <w:rFonts w:eastAsia="Times New Roman" w:cs="Times New Roman"/>
          <w:sz w:val="16"/>
          <w:szCs w:val="16"/>
          <w:lang w:eastAsia="pl-PL"/>
        </w:rPr>
        <w:t>podobną do już zgłoszonej atrakcji zostanie poproszony mailowo o dokonanie zmiany atrakcji i przesła</w:t>
      </w:r>
      <w:r w:rsidR="005A1C3B">
        <w:rPr>
          <w:rFonts w:eastAsia="Times New Roman" w:cs="Times New Roman"/>
          <w:sz w:val="16"/>
          <w:szCs w:val="16"/>
          <w:lang w:eastAsia="pl-PL"/>
        </w:rPr>
        <w:t>nie propozycji nowej atrakcji w </w:t>
      </w:r>
      <w:r w:rsidRPr="001F4D6C">
        <w:rPr>
          <w:rFonts w:eastAsia="Times New Roman" w:cs="Times New Roman"/>
          <w:sz w:val="16"/>
          <w:szCs w:val="16"/>
          <w:lang w:eastAsia="pl-PL"/>
        </w:rPr>
        <w:t>wyznaczonym przez LGD terminie – w przypadku braku aktualizacji atrakcji, Wystawca zostanie automatycznie skreślony z listy Wystawców bez odrębnego powiadamiania.</w:t>
      </w:r>
    </w:p>
    <w:p w14:paraId="7602615C" w14:textId="77777777" w:rsidR="001F4D6C" w:rsidRPr="001F4D6C" w:rsidRDefault="001F4D6C" w:rsidP="001F4D6C">
      <w:pPr>
        <w:spacing w:after="0" w:line="240" w:lineRule="auto"/>
        <w:jc w:val="both"/>
        <w:rPr>
          <w:rFonts w:eastAsia="Times New Roman" w:cs="Times New Roman"/>
          <w:sz w:val="12"/>
          <w:szCs w:val="24"/>
          <w:lang w:eastAsia="pl-PL"/>
        </w:rPr>
      </w:pPr>
    </w:p>
    <w:p w14:paraId="545DF803" w14:textId="77777777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20"/>
          <w:szCs w:val="20"/>
        </w:rPr>
      </w:pPr>
      <w:r w:rsidRPr="001F4D6C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4007304" w14:textId="77777777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20"/>
          <w:szCs w:val="20"/>
        </w:rPr>
      </w:pPr>
    </w:p>
    <w:p w14:paraId="104937D3" w14:textId="77777777" w:rsidR="001F4D6C" w:rsidRPr="001F4D6C" w:rsidRDefault="001F4D6C" w:rsidP="001F4D6C">
      <w:pPr>
        <w:spacing w:after="0" w:line="240" w:lineRule="auto"/>
        <w:ind w:left="284"/>
        <w:contextualSpacing/>
        <w:rPr>
          <w:rFonts w:eastAsia="Calibri" w:cs="Times New Roman"/>
          <w:sz w:val="20"/>
          <w:szCs w:val="20"/>
        </w:rPr>
      </w:pPr>
      <w:r w:rsidRPr="001F4D6C">
        <w:rPr>
          <w:rFonts w:eastAsia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EF452F" w14:textId="77777777" w:rsidR="001F4D6C" w:rsidRPr="00117F95" w:rsidRDefault="001F4D6C" w:rsidP="001F4D6C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Zgłaszający we własnym zakresie zapewnia wyposażenie i wystrój stoiska.</w:t>
      </w:r>
    </w:p>
    <w:p w14:paraId="6D3E0A5E" w14:textId="7C4B11B9" w:rsidR="001F4D6C" w:rsidRPr="001F4D6C" w:rsidRDefault="001F4D6C" w:rsidP="001F4D6C">
      <w:pPr>
        <w:spacing w:after="0" w:line="240" w:lineRule="auto"/>
        <w:ind w:left="284"/>
        <w:contextualSpacing/>
        <w:jc w:val="both"/>
        <w:rPr>
          <w:rFonts w:eastAsia="Calibri" w:cs="Times New Roman"/>
          <w:color w:val="FF0000"/>
          <w:sz w:val="16"/>
          <w:szCs w:val="16"/>
        </w:rPr>
      </w:pPr>
      <w:r w:rsidRPr="001F4D6C">
        <w:rPr>
          <w:rFonts w:eastAsia="Calibri" w:cs="Times New Roman"/>
          <w:sz w:val="16"/>
          <w:szCs w:val="16"/>
        </w:rPr>
        <w:t xml:space="preserve">Namioty oraz wyposażenie nie mogą mieć oznaczeń innych niż związane z danym Wystawcą. Obowiązuje zakaz umieszczania na stoisku reklam niezwiązanych z danym Wystawcą. Reklamy Wystawcy nie mogą być większe niż 3 metry </w:t>
      </w:r>
      <w:r w:rsidR="005A1C3B">
        <w:rPr>
          <w:rFonts w:eastAsia="Calibri" w:cs="Times New Roman"/>
          <w:sz w:val="16"/>
          <w:szCs w:val="16"/>
        </w:rPr>
        <w:t>na 1 metr. Wystawca jest </w:t>
      </w:r>
      <w:r w:rsidRPr="001F4D6C">
        <w:rPr>
          <w:rFonts w:eastAsia="Calibri" w:cs="Times New Roman"/>
          <w:sz w:val="16"/>
          <w:szCs w:val="16"/>
        </w:rPr>
        <w:t>zobowiązany do zapewnienia wystroju stoiska w formie nawiązującej do wystawianego rzem</w:t>
      </w:r>
      <w:r w:rsidR="005A1C3B">
        <w:rPr>
          <w:rFonts w:eastAsia="Calibri" w:cs="Times New Roman"/>
          <w:sz w:val="16"/>
          <w:szCs w:val="16"/>
        </w:rPr>
        <w:t>iosła (eksponaty nawiązujące do </w:t>
      </w:r>
      <w:r w:rsidRPr="001F4D6C">
        <w:rPr>
          <w:rFonts w:eastAsia="Calibri" w:cs="Times New Roman"/>
          <w:sz w:val="16"/>
          <w:szCs w:val="16"/>
        </w:rPr>
        <w:t>charakteru sprzedawanych rzeczy), lub nawiązującej do wzornictwa ludowego - krakowskiego.</w:t>
      </w:r>
    </w:p>
    <w:p w14:paraId="0020A061" w14:textId="094226FF" w:rsidR="001F4D6C" w:rsidRPr="00117F95" w:rsidRDefault="001F4D6C" w:rsidP="001F4D6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 xml:space="preserve">Wjazd na teren skansenu w celu rozładunku </w:t>
      </w:r>
      <w:r w:rsidR="00117F95" w:rsidRPr="00117F95">
        <w:rPr>
          <w:rFonts w:eastAsia="Calibri" w:cs="Times New Roman"/>
          <w:sz w:val="20"/>
        </w:rPr>
        <w:t xml:space="preserve">i załadunku </w:t>
      </w:r>
      <w:r w:rsidRPr="00117F95">
        <w:rPr>
          <w:rFonts w:eastAsia="Calibri" w:cs="Times New Roman"/>
          <w:sz w:val="20"/>
        </w:rPr>
        <w:t>stoiska możliwy w przypadku umieszczenia „Etykieta wystawcy” za przednią szybą auta.</w:t>
      </w:r>
    </w:p>
    <w:p w14:paraId="7EB54FD3" w14:textId="273CFF23" w:rsidR="001F4D6C" w:rsidRPr="00117F95" w:rsidRDefault="001F4D6C" w:rsidP="001F4D6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 xml:space="preserve"> Własnoręcznie podpisaną deklarację należy dostarczyć lub przesłać za pośrednictwem poczty listem poleconym do dnia 15.07.2015 r.</w:t>
      </w:r>
      <w:r w:rsidR="00117F95" w:rsidRPr="00117F95">
        <w:rPr>
          <w:rFonts w:eastAsia="Calibri" w:cs="Times New Roman"/>
          <w:sz w:val="20"/>
        </w:rPr>
        <w:t xml:space="preserve"> (liczy się data wpływu zgłoszenia do </w:t>
      </w:r>
      <w:proofErr w:type="spellStart"/>
      <w:r w:rsidR="00117F95" w:rsidRPr="00117F95">
        <w:rPr>
          <w:rFonts w:eastAsia="Calibri" w:cs="Times New Roman"/>
          <w:sz w:val="20"/>
        </w:rPr>
        <w:t>LGD</w:t>
      </w:r>
      <w:proofErr w:type="spellEnd"/>
      <w:r w:rsidR="00117F95">
        <w:rPr>
          <w:rFonts w:eastAsia="Calibri" w:cs="Times New Roman"/>
          <w:sz w:val="20"/>
        </w:rPr>
        <w:t xml:space="preserve"> „Partnerstwo na Jurze”</w:t>
      </w:r>
      <w:r w:rsidR="00117F95" w:rsidRPr="00117F95">
        <w:rPr>
          <w:rFonts w:eastAsia="Calibri" w:cs="Times New Roman"/>
          <w:sz w:val="20"/>
        </w:rPr>
        <w:t>).</w:t>
      </w:r>
    </w:p>
    <w:p w14:paraId="0CC44067" w14:textId="052EED20" w:rsidR="001F4D6C" w:rsidRPr="00117F95" w:rsidRDefault="001F4D6C" w:rsidP="001F4D6C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 xml:space="preserve"> LGD </w:t>
      </w:r>
      <w:r w:rsidR="005A1C3B" w:rsidRPr="00117F95">
        <w:rPr>
          <w:rFonts w:eastAsia="Calibri" w:cs="Times New Roman"/>
          <w:sz w:val="20"/>
        </w:rPr>
        <w:t xml:space="preserve">„Partnerstwo na Jurze” </w:t>
      </w:r>
      <w:r w:rsidRPr="00117F95">
        <w:rPr>
          <w:rFonts w:eastAsia="Calibri" w:cs="Times New Roman"/>
          <w:sz w:val="20"/>
        </w:rPr>
        <w:t>informuje tylko Wystawców, których stoisk</w:t>
      </w:r>
      <w:r w:rsidR="00117F95">
        <w:rPr>
          <w:rFonts w:eastAsia="Calibri" w:cs="Times New Roman"/>
          <w:sz w:val="20"/>
        </w:rPr>
        <w:t>a się nie zakwalifikowały lub w </w:t>
      </w:r>
      <w:r w:rsidRPr="00117F95">
        <w:rPr>
          <w:rFonts w:eastAsia="Calibri" w:cs="Times New Roman"/>
          <w:sz w:val="20"/>
        </w:rPr>
        <w:t>przypadku błędów w deklaracji.</w:t>
      </w:r>
    </w:p>
    <w:p w14:paraId="5FE75CBF" w14:textId="10E0245C" w:rsidR="001F4D6C" w:rsidRPr="00117F95" w:rsidRDefault="001F4D6C" w:rsidP="001F4D6C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eastAsia="Calibri" w:cs="Times New Roman"/>
          <w:sz w:val="20"/>
        </w:rPr>
      </w:pPr>
      <w:r w:rsidRPr="00117F95">
        <w:rPr>
          <w:rFonts w:eastAsia="Calibri" w:cs="Times New Roman"/>
          <w:sz w:val="20"/>
        </w:rPr>
        <w:t>Wysłanie „Deklaracji zgłoszeniowej stoiska” oznacza, iż zgłaszający przeczytał i akceptuje warunki „Regulaminu Wystawcy”.</w:t>
      </w:r>
    </w:p>
    <w:p w14:paraId="49DE0778" w14:textId="77777777" w:rsidR="001F4D6C" w:rsidRPr="001F4D6C" w:rsidRDefault="001F4D6C" w:rsidP="001F4D6C">
      <w:pPr>
        <w:spacing w:after="0" w:line="240" w:lineRule="auto"/>
        <w:ind w:left="284"/>
        <w:jc w:val="both"/>
        <w:rPr>
          <w:rFonts w:eastAsia="Calibri" w:cs="Times New Roman"/>
          <w:sz w:val="16"/>
          <w:szCs w:val="16"/>
        </w:rPr>
      </w:pPr>
      <w:r w:rsidRPr="001F4D6C">
        <w:rPr>
          <w:rFonts w:eastAsia="Calibri" w:cs="Times New Roman"/>
          <w:sz w:val="16"/>
          <w:szCs w:val="16"/>
        </w:rPr>
        <w:t xml:space="preserve">Zgłaszający oświadcza, że zgodnie z art. 24 ustawy o ochronie danych osobowych został poinformowany, że: </w:t>
      </w:r>
    </w:p>
    <w:p w14:paraId="65D158A3" w14:textId="70E69386" w:rsidR="001F4D6C" w:rsidRPr="001F4D6C" w:rsidRDefault="001F4D6C" w:rsidP="00117F95">
      <w:pPr>
        <w:numPr>
          <w:ilvl w:val="0"/>
          <w:numId w:val="11"/>
        </w:numPr>
        <w:tabs>
          <w:tab w:val="center" w:pos="0"/>
        </w:tabs>
        <w:spacing w:after="0" w:line="240" w:lineRule="auto"/>
        <w:ind w:left="567" w:hanging="283"/>
        <w:jc w:val="both"/>
        <w:rPr>
          <w:rFonts w:eastAsia="Calibri" w:cs="Times New Roman"/>
          <w:sz w:val="16"/>
          <w:szCs w:val="16"/>
        </w:rPr>
      </w:pPr>
      <w:r w:rsidRPr="001F4D6C">
        <w:rPr>
          <w:rFonts w:eastAsia="Calibri" w:cs="Times New Roman"/>
          <w:sz w:val="16"/>
          <w:szCs w:val="16"/>
        </w:rPr>
        <w:t xml:space="preserve">administratorem danych osobowych Zgłaszającego będzie Lokalna Grupa Działania </w:t>
      </w:r>
      <w:r w:rsidR="00117F95">
        <w:rPr>
          <w:rFonts w:eastAsia="Calibri" w:cs="Times New Roman"/>
          <w:sz w:val="16"/>
          <w:szCs w:val="16"/>
        </w:rPr>
        <w:t>„</w:t>
      </w:r>
      <w:r w:rsidRPr="001F4D6C">
        <w:rPr>
          <w:rFonts w:eastAsia="Calibri" w:cs="Times New Roman"/>
          <w:sz w:val="16"/>
          <w:szCs w:val="16"/>
        </w:rPr>
        <w:t>Partnerstwo na Jurze</w:t>
      </w:r>
      <w:r w:rsidR="00117F95">
        <w:rPr>
          <w:rFonts w:eastAsia="Calibri" w:cs="Times New Roman"/>
          <w:sz w:val="16"/>
          <w:szCs w:val="16"/>
        </w:rPr>
        <w:t>”</w:t>
      </w:r>
      <w:r w:rsidRPr="001F4D6C">
        <w:rPr>
          <w:rFonts w:eastAsia="Calibri" w:cs="Times New Roman"/>
          <w:sz w:val="16"/>
          <w:szCs w:val="16"/>
        </w:rPr>
        <w:t>, ul. Focha 3, 32-500 Chrzanów;</w:t>
      </w:r>
    </w:p>
    <w:p w14:paraId="2B426173" w14:textId="353A0E05" w:rsidR="001F4D6C" w:rsidRPr="001F4D6C" w:rsidRDefault="001F4D6C" w:rsidP="00117F95">
      <w:pPr>
        <w:numPr>
          <w:ilvl w:val="0"/>
          <w:numId w:val="11"/>
        </w:numPr>
        <w:tabs>
          <w:tab w:val="center" w:pos="0"/>
        </w:tabs>
        <w:spacing w:after="0" w:line="240" w:lineRule="auto"/>
        <w:ind w:left="567" w:hanging="283"/>
        <w:jc w:val="both"/>
        <w:rPr>
          <w:rFonts w:eastAsia="Calibri" w:cs="Times New Roman"/>
          <w:sz w:val="16"/>
          <w:szCs w:val="16"/>
        </w:rPr>
      </w:pPr>
      <w:r w:rsidRPr="001F4D6C">
        <w:rPr>
          <w:rFonts w:eastAsia="Calibri" w:cs="Times New Roman"/>
          <w:sz w:val="16"/>
          <w:szCs w:val="16"/>
        </w:rPr>
        <w:t xml:space="preserve">dane osobowe Zgłaszającego przetwarzane będą w celach związanych z organizacją i przeprowadzeniem wydarzenia, jego promocją, jak również w celach informacyjnych i promocyjnych związanych ze statutową działalnością Lokalnej Grupy Działania </w:t>
      </w:r>
      <w:r w:rsidR="00117F95">
        <w:rPr>
          <w:rFonts w:eastAsia="Calibri" w:cs="Times New Roman"/>
          <w:sz w:val="16"/>
          <w:szCs w:val="16"/>
        </w:rPr>
        <w:t>„</w:t>
      </w:r>
      <w:r w:rsidRPr="001F4D6C">
        <w:rPr>
          <w:rFonts w:eastAsia="Calibri" w:cs="Times New Roman"/>
          <w:sz w:val="16"/>
          <w:szCs w:val="16"/>
        </w:rPr>
        <w:t>Partnerstwo na Jurze</w:t>
      </w:r>
      <w:r w:rsidR="00117F95">
        <w:rPr>
          <w:rFonts w:eastAsia="Calibri" w:cs="Times New Roman"/>
          <w:sz w:val="16"/>
          <w:szCs w:val="16"/>
        </w:rPr>
        <w:t>”</w:t>
      </w:r>
      <w:r w:rsidRPr="001F4D6C">
        <w:rPr>
          <w:rFonts w:eastAsia="Calibri" w:cs="Times New Roman"/>
          <w:sz w:val="16"/>
          <w:szCs w:val="16"/>
        </w:rPr>
        <w:t>, ul. Focha 3, 32-500 Chrzanów;</w:t>
      </w:r>
    </w:p>
    <w:p w14:paraId="2CA13266" w14:textId="77777777" w:rsidR="001F4D6C" w:rsidRPr="001F4D6C" w:rsidRDefault="001F4D6C" w:rsidP="00117F95">
      <w:pPr>
        <w:numPr>
          <w:ilvl w:val="0"/>
          <w:numId w:val="11"/>
        </w:numPr>
        <w:tabs>
          <w:tab w:val="center" w:pos="0"/>
        </w:tabs>
        <w:spacing w:after="0" w:line="240" w:lineRule="auto"/>
        <w:ind w:left="567" w:hanging="283"/>
        <w:jc w:val="both"/>
        <w:rPr>
          <w:rFonts w:eastAsia="Calibri" w:cs="Times New Roman"/>
          <w:sz w:val="16"/>
          <w:szCs w:val="16"/>
        </w:rPr>
      </w:pPr>
      <w:r w:rsidRPr="001F4D6C">
        <w:rPr>
          <w:rFonts w:eastAsia="Calibri" w:cs="Times New Roman"/>
          <w:sz w:val="16"/>
          <w:szCs w:val="16"/>
        </w:rPr>
        <w:t xml:space="preserve">przekazanie danych osobowych Zgłaszającego jest dobrowolne, aczkolwiek niezbędne do wzięcia udziału w wydarzeniu, </w:t>
      </w:r>
    </w:p>
    <w:p w14:paraId="5106D740" w14:textId="70F879E2" w:rsidR="001F4D6C" w:rsidRDefault="001F4D6C" w:rsidP="00117F95">
      <w:pPr>
        <w:numPr>
          <w:ilvl w:val="0"/>
          <w:numId w:val="11"/>
        </w:numPr>
        <w:tabs>
          <w:tab w:val="center" w:pos="0"/>
        </w:tabs>
        <w:spacing w:after="0" w:line="240" w:lineRule="auto"/>
        <w:ind w:left="567" w:hanging="283"/>
        <w:jc w:val="both"/>
        <w:rPr>
          <w:rFonts w:eastAsia="Calibri" w:cs="Times New Roman"/>
          <w:sz w:val="16"/>
          <w:szCs w:val="16"/>
        </w:rPr>
      </w:pPr>
      <w:r w:rsidRPr="001F4D6C">
        <w:rPr>
          <w:rFonts w:eastAsia="Calibri" w:cs="Times New Roman"/>
          <w:sz w:val="16"/>
          <w:szCs w:val="16"/>
        </w:rPr>
        <w:t xml:space="preserve">Zgłaszającemu  przysługuje prawo dostępu do treści danych oraz prawo ich poprawiania. </w:t>
      </w:r>
    </w:p>
    <w:p w14:paraId="7E726E82" w14:textId="3798C931" w:rsidR="00117F95" w:rsidRPr="00117F95" w:rsidRDefault="00117F95" w:rsidP="00117F95">
      <w:pPr>
        <w:pStyle w:val="Akapitzlist"/>
        <w:numPr>
          <w:ilvl w:val="0"/>
          <w:numId w:val="10"/>
        </w:numPr>
        <w:tabs>
          <w:tab w:val="center" w:pos="0"/>
        </w:tabs>
        <w:spacing w:after="0" w:line="240" w:lineRule="auto"/>
        <w:ind w:left="426" w:hanging="426"/>
        <w:jc w:val="both"/>
        <w:rPr>
          <w:rFonts w:eastAsia="Calibri" w:cs="Times New Roman"/>
          <w:b/>
          <w:sz w:val="20"/>
          <w:szCs w:val="16"/>
        </w:rPr>
      </w:pPr>
      <w:r w:rsidRPr="00117F95">
        <w:rPr>
          <w:rFonts w:eastAsia="Calibri" w:cs="Times New Roman"/>
          <w:b/>
          <w:sz w:val="20"/>
          <w:szCs w:val="16"/>
        </w:rPr>
        <w:t>Każdy punkt deklaracji zgłoszeniowej stoiska musi być wypełniony.</w:t>
      </w:r>
    </w:p>
    <w:p w14:paraId="22CE0FC0" w14:textId="1A5F1803" w:rsidR="00753BDC" w:rsidRPr="00117F95" w:rsidRDefault="001F4D6C" w:rsidP="00711800">
      <w:pPr>
        <w:tabs>
          <w:tab w:val="center" w:pos="0"/>
        </w:tabs>
        <w:spacing w:after="0" w:line="240" w:lineRule="auto"/>
        <w:ind w:left="720"/>
        <w:jc w:val="center"/>
        <w:rPr>
          <w:rFonts w:eastAsia="Calibri" w:cs="Times New Roman"/>
          <w:b/>
          <w:i/>
          <w:sz w:val="20"/>
          <w:szCs w:val="20"/>
        </w:rPr>
      </w:pPr>
      <w:r w:rsidRPr="00117F95">
        <w:rPr>
          <w:rFonts w:eastAsia="Calibri" w:cs="Times New Roman"/>
          <w:b/>
          <w:i/>
          <w:sz w:val="20"/>
          <w:szCs w:val="20"/>
        </w:rPr>
        <w:t xml:space="preserve">Miejscowość i data                                                                </w:t>
      </w:r>
      <w:bookmarkStart w:id="0" w:name="_GoBack"/>
      <w:bookmarkEnd w:id="0"/>
      <w:r w:rsidRPr="00117F95">
        <w:rPr>
          <w:rFonts w:eastAsia="Calibri" w:cs="Times New Roman"/>
          <w:b/>
          <w:i/>
          <w:sz w:val="20"/>
          <w:szCs w:val="20"/>
        </w:rPr>
        <w:t xml:space="preserve">             Czytelny podpis</w:t>
      </w:r>
    </w:p>
    <w:sectPr w:rsidR="00753BDC" w:rsidRPr="00117F95" w:rsidSect="00117F95">
      <w:headerReference w:type="default" r:id="rId9"/>
      <w:pgSz w:w="11906" w:h="16838"/>
      <w:pgMar w:top="302" w:right="1417" w:bottom="0" w:left="1417" w:header="142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DAA648" w15:done="0"/>
  <w15:commentEx w15:paraId="542A2326" w15:done="0"/>
  <w15:commentEx w15:paraId="367C9FCF" w15:done="0"/>
  <w15:commentEx w15:paraId="69FDCB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2EC7F" w14:textId="77777777" w:rsidR="00C73A4B" w:rsidRDefault="00C73A4B" w:rsidP="00635369">
      <w:pPr>
        <w:spacing w:after="0" w:line="240" w:lineRule="auto"/>
      </w:pPr>
      <w:r>
        <w:separator/>
      </w:r>
    </w:p>
  </w:endnote>
  <w:endnote w:type="continuationSeparator" w:id="0">
    <w:p w14:paraId="1632C78E" w14:textId="77777777" w:rsidR="00C73A4B" w:rsidRDefault="00C73A4B" w:rsidP="0063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7BD9A" w14:textId="77777777" w:rsidR="00C73A4B" w:rsidRDefault="00C73A4B" w:rsidP="00635369">
      <w:pPr>
        <w:spacing w:after="0" w:line="240" w:lineRule="auto"/>
      </w:pPr>
      <w:r>
        <w:separator/>
      </w:r>
    </w:p>
  </w:footnote>
  <w:footnote w:type="continuationSeparator" w:id="0">
    <w:p w14:paraId="652171AE" w14:textId="77777777" w:rsidR="00C73A4B" w:rsidRDefault="00C73A4B" w:rsidP="0063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665C1" w14:textId="77777777" w:rsidR="00882C8B" w:rsidRPr="00882C8B" w:rsidRDefault="00882C8B">
    <w:pPr>
      <w:rPr>
        <w:sz w:val="2"/>
      </w:rPr>
    </w:pPr>
    <w:r>
      <w:rPr>
        <w:rFonts w:ascii="Arial" w:eastAsia="Lucida Sans Unicode" w:hAnsi="Arial" w:cs="Times New Roman"/>
        <w:b/>
        <w:noProof/>
        <w:kern w:val="2"/>
        <w:sz w:val="12"/>
        <w:szCs w:val="12"/>
        <w:lang w:eastAsia="pl-PL"/>
      </w:rPr>
      <w:drawing>
        <wp:anchor distT="0" distB="0" distL="114300" distR="114300" simplePos="0" relativeHeight="251662336" behindDoc="0" locked="0" layoutInCell="1" allowOverlap="1" wp14:anchorId="6ED82EFD" wp14:editId="768F96AB">
          <wp:simplePos x="0" y="0"/>
          <wp:positionH relativeFrom="column">
            <wp:posOffset>1664335</wp:posOffset>
          </wp:positionH>
          <wp:positionV relativeFrom="paragraph">
            <wp:posOffset>125730</wp:posOffset>
          </wp:positionV>
          <wp:extent cx="534035" cy="606425"/>
          <wp:effectExtent l="0" t="0" r="0" b="317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D941A93" wp14:editId="35CC6E5E">
          <wp:simplePos x="0" y="0"/>
          <wp:positionH relativeFrom="column">
            <wp:posOffset>2466340</wp:posOffset>
          </wp:positionH>
          <wp:positionV relativeFrom="paragraph">
            <wp:posOffset>123825</wp:posOffset>
          </wp:positionV>
          <wp:extent cx="1543685" cy="5715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Lucida Sans Unicode" w:hAnsi="Times New Roman" w:cs="Times New Roman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EB2D473" wp14:editId="2D8D4AD8">
          <wp:simplePos x="0" y="0"/>
          <wp:positionH relativeFrom="column">
            <wp:posOffset>-300900</wp:posOffset>
          </wp:positionH>
          <wp:positionV relativeFrom="paragraph">
            <wp:posOffset>129763</wp:posOffset>
          </wp:positionV>
          <wp:extent cx="854075" cy="58039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a__640_x_480_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3" w:type="dxa"/>
      <w:tblLook w:val="00A0" w:firstRow="1" w:lastRow="0" w:firstColumn="1" w:lastColumn="0" w:noHBand="0" w:noVBand="0"/>
    </w:tblPr>
    <w:tblGrid>
      <w:gridCol w:w="1857"/>
      <w:gridCol w:w="1858"/>
      <w:gridCol w:w="1857"/>
      <w:gridCol w:w="1858"/>
      <w:gridCol w:w="2743"/>
    </w:tblGrid>
    <w:tr w:rsidR="00635369" w:rsidRPr="00635369" w14:paraId="6A37F2AF" w14:textId="77777777" w:rsidTr="00882C8B">
      <w:tc>
        <w:tcPr>
          <w:tcW w:w="1857" w:type="dxa"/>
        </w:tcPr>
        <w:p w14:paraId="296A4E45" w14:textId="77777777" w:rsidR="00635369" w:rsidRPr="00635369" w:rsidRDefault="00882C8B" w:rsidP="00635369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</w:pPr>
          <w:r>
            <w:rPr>
              <w:rFonts w:ascii="Arial" w:eastAsia="Lucida Sans Unicode" w:hAnsi="Arial" w:cs="Arial"/>
              <w:noProof/>
              <w:color w:val="0000FF"/>
              <w:kern w:val="1"/>
              <w:sz w:val="27"/>
              <w:szCs w:val="27"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207D1F1B" wp14:editId="7B1F1217">
                <wp:simplePos x="0" y="0"/>
                <wp:positionH relativeFrom="column">
                  <wp:posOffset>881355</wp:posOffset>
                </wp:positionH>
                <wp:positionV relativeFrom="paragraph">
                  <wp:posOffset>-635</wp:posOffset>
                </wp:positionV>
                <wp:extent cx="520065" cy="567690"/>
                <wp:effectExtent l="0" t="0" r="0" b="3810"/>
                <wp:wrapNone/>
                <wp:docPr id="9" name="Obraz 9" descr="Opis: http://t1.gstatic.com/images?q=tbn:ANd9GcQ7gQRkxUhwpP7Ude8Qh2M_YtgwVCcDA9e4EZoUy3mil3NMurJ_K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http://t1.gstatic.com/images?q=tbn:ANd9GcQ7gQRkxUhwpP7Ude8Qh2M_YtgwVCcDA9e4EZoUy3mil3NMurJ_K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  <w:t xml:space="preserve">             </w:t>
          </w:r>
        </w:p>
      </w:tc>
      <w:tc>
        <w:tcPr>
          <w:tcW w:w="1858" w:type="dxa"/>
        </w:tcPr>
        <w:p w14:paraId="6E496689" w14:textId="77777777" w:rsidR="00635369" w:rsidRPr="00635369" w:rsidRDefault="00635369" w:rsidP="00882C8B">
          <w:pPr>
            <w:widowControl w:val="0"/>
            <w:suppressAutoHyphens/>
            <w:spacing w:after="0" w:line="240" w:lineRule="auto"/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</w:pPr>
        </w:p>
      </w:tc>
      <w:tc>
        <w:tcPr>
          <w:tcW w:w="1857" w:type="dxa"/>
        </w:tcPr>
        <w:p w14:paraId="10EF7BD3" w14:textId="77777777" w:rsidR="00635369" w:rsidRPr="00635369" w:rsidRDefault="00635369" w:rsidP="00882C8B">
          <w:pPr>
            <w:widowControl w:val="0"/>
            <w:suppressAutoHyphens/>
            <w:spacing w:after="0" w:line="240" w:lineRule="auto"/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</w:pPr>
        </w:p>
      </w:tc>
      <w:tc>
        <w:tcPr>
          <w:tcW w:w="1858" w:type="dxa"/>
        </w:tcPr>
        <w:p w14:paraId="4E6E106A" w14:textId="77777777" w:rsidR="00635369" w:rsidRPr="00635369" w:rsidRDefault="00635369" w:rsidP="00882C8B">
          <w:pPr>
            <w:widowControl w:val="0"/>
            <w:suppressAutoHyphens/>
            <w:spacing w:after="0" w:line="240" w:lineRule="auto"/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</w:pPr>
          <w:r>
            <w:rPr>
              <w:rFonts w:ascii="Times New Roman" w:eastAsia="Lucida Sans Unicode" w:hAnsi="Times New Roman" w:cs="Times New Roman"/>
              <w:noProof/>
              <w:kern w:val="1"/>
              <w:sz w:val="24"/>
              <w:szCs w:val="24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20600E7" wp14:editId="6B5D8431">
                <wp:simplePos x="0" y="0"/>
                <wp:positionH relativeFrom="column">
                  <wp:posOffset>786567</wp:posOffset>
                </wp:positionH>
                <wp:positionV relativeFrom="paragraph">
                  <wp:posOffset>5080</wp:posOffset>
                </wp:positionV>
                <wp:extent cx="567690" cy="525780"/>
                <wp:effectExtent l="0" t="0" r="3810" b="7620"/>
                <wp:wrapNone/>
                <wp:docPr id="7" name="Obraz 7" descr="Opis: D:\Documents and Settings\LGD\Pulpit\logo_LEADER_2008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D:\Documents and Settings\LGD\Pulpit\logo_LEADER_2008_m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43" w:type="dxa"/>
        </w:tcPr>
        <w:p w14:paraId="6F788646" w14:textId="77777777" w:rsidR="00882C8B" w:rsidRDefault="00635369" w:rsidP="00882C8B">
          <w:pPr>
            <w:widowControl w:val="0"/>
            <w:suppressAutoHyphens/>
            <w:spacing w:after="0" w:line="240" w:lineRule="auto"/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</w:pPr>
          <w:r>
            <w:rPr>
              <w:rFonts w:ascii="Times New Roman" w:eastAsia="Lucida Sans Unicode" w:hAnsi="Times New Roman" w:cs="Times New Roman"/>
              <w:noProof/>
              <w:spacing w:val="200"/>
              <w:kern w:val="2"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7DA549C0" wp14:editId="490B57FD">
                <wp:simplePos x="0" y="0"/>
                <wp:positionH relativeFrom="column">
                  <wp:posOffset>403126</wp:posOffset>
                </wp:positionH>
                <wp:positionV relativeFrom="paragraph">
                  <wp:posOffset>-635</wp:posOffset>
                </wp:positionV>
                <wp:extent cx="1028065" cy="549910"/>
                <wp:effectExtent l="0" t="0" r="635" b="2540"/>
                <wp:wrapNone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C42E7A" w14:textId="77777777" w:rsidR="00882C8B" w:rsidRPr="00635369" w:rsidRDefault="00882C8B" w:rsidP="00882C8B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cida Sans Unicode" w:hAnsi="Times New Roman" w:cs="Times New Roman"/>
              <w:kern w:val="1"/>
              <w:sz w:val="24"/>
              <w:szCs w:val="24"/>
            </w:rPr>
          </w:pPr>
        </w:p>
      </w:tc>
    </w:tr>
  </w:tbl>
  <w:p w14:paraId="7F6600DB" w14:textId="51650F20" w:rsidR="00635369" w:rsidRDefault="001F636F" w:rsidP="001F636F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  <w:r>
      <w:tab/>
    </w:r>
    <w:r>
      <w:tab/>
    </w:r>
    <w:r>
      <w:tab/>
    </w:r>
    <w:r>
      <w:tab/>
    </w:r>
    <w:r>
      <w:tab/>
    </w:r>
    <w:r>
      <w:tab/>
    </w:r>
  </w:p>
  <w:p w14:paraId="073BD73C" w14:textId="77777777" w:rsidR="00882C8B" w:rsidRDefault="00882C8B">
    <w:pPr>
      <w:pStyle w:val="Nagwek"/>
    </w:pPr>
  </w:p>
  <w:p w14:paraId="1DBCCE13" w14:textId="77777777" w:rsidR="00882C8B" w:rsidRDefault="00882C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F1"/>
    <w:multiLevelType w:val="hybridMultilevel"/>
    <w:tmpl w:val="ED60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3800"/>
    <w:multiLevelType w:val="hybridMultilevel"/>
    <w:tmpl w:val="ABF453E6"/>
    <w:lvl w:ilvl="0" w:tplc="FB440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F0B21"/>
    <w:multiLevelType w:val="hybridMultilevel"/>
    <w:tmpl w:val="2C9CD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D029E"/>
    <w:multiLevelType w:val="hybridMultilevel"/>
    <w:tmpl w:val="28AED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97BE4"/>
    <w:multiLevelType w:val="hybridMultilevel"/>
    <w:tmpl w:val="0E1C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93096"/>
    <w:multiLevelType w:val="hybridMultilevel"/>
    <w:tmpl w:val="6EB0E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86975"/>
    <w:multiLevelType w:val="hybridMultilevel"/>
    <w:tmpl w:val="ECF03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910A3"/>
    <w:multiLevelType w:val="hybridMultilevel"/>
    <w:tmpl w:val="0642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F6453"/>
    <w:multiLevelType w:val="hybridMultilevel"/>
    <w:tmpl w:val="042E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31C85"/>
    <w:multiLevelType w:val="hybridMultilevel"/>
    <w:tmpl w:val="D75A1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TAB">
    <w15:presenceInfo w15:providerId="None" w15:userId="MARTAT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F3"/>
    <w:rsid w:val="0003431D"/>
    <w:rsid w:val="000D157A"/>
    <w:rsid w:val="00117F95"/>
    <w:rsid w:val="00162B99"/>
    <w:rsid w:val="001B2590"/>
    <w:rsid w:val="001C18CB"/>
    <w:rsid w:val="001D1854"/>
    <w:rsid w:val="001F4D6C"/>
    <w:rsid w:val="001F636F"/>
    <w:rsid w:val="00204B37"/>
    <w:rsid w:val="00244C53"/>
    <w:rsid w:val="00266323"/>
    <w:rsid w:val="002665BE"/>
    <w:rsid w:val="00272EE1"/>
    <w:rsid w:val="00287B25"/>
    <w:rsid w:val="002F6737"/>
    <w:rsid w:val="00391909"/>
    <w:rsid w:val="003A4C63"/>
    <w:rsid w:val="003A73E8"/>
    <w:rsid w:val="003B6A90"/>
    <w:rsid w:val="0042780C"/>
    <w:rsid w:val="00466AA2"/>
    <w:rsid w:val="004C68E7"/>
    <w:rsid w:val="00547D9A"/>
    <w:rsid w:val="00555F72"/>
    <w:rsid w:val="005A1C3B"/>
    <w:rsid w:val="005C05FB"/>
    <w:rsid w:val="005F3650"/>
    <w:rsid w:val="00635369"/>
    <w:rsid w:val="006711C6"/>
    <w:rsid w:val="0067515A"/>
    <w:rsid w:val="006758F8"/>
    <w:rsid w:val="006E7219"/>
    <w:rsid w:val="00711800"/>
    <w:rsid w:val="00753BDC"/>
    <w:rsid w:val="007D3277"/>
    <w:rsid w:val="007F69F3"/>
    <w:rsid w:val="00843740"/>
    <w:rsid w:val="0084561F"/>
    <w:rsid w:val="0086388A"/>
    <w:rsid w:val="00875207"/>
    <w:rsid w:val="00882C8B"/>
    <w:rsid w:val="00893686"/>
    <w:rsid w:val="008B610D"/>
    <w:rsid w:val="008C5897"/>
    <w:rsid w:val="008C6D9B"/>
    <w:rsid w:val="00925268"/>
    <w:rsid w:val="0096541A"/>
    <w:rsid w:val="009D02FA"/>
    <w:rsid w:val="009D0320"/>
    <w:rsid w:val="00A1706F"/>
    <w:rsid w:val="00A24CE8"/>
    <w:rsid w:val="00A308E9"/>
    <w:rsid w:val="00AB3394"/>
    <w:rsid w:val="00B37194"/>
    <w:rsid w:val="00B62FAE"/>
    <w:rsid w:val="00B71A9E"/>
    <w:rsid w:val="00BA6F58"/>
    <w:rsid w:val="00BE270C"/>
    <w:rsid w:val="00C3296A"/>
    <w:rsid w:val="00C73A4B"/>
    <w:rsid w:val="00CA0904"/>
    <w:rsid w:val="00CA626A"/>
    <w:rsid w:val="00CD2346"/>
    <w:rsid w:val="00CF77D0"/>
    <w:rsid w:val="00D00027"/>
    <w:rsid w:val="00D64D35"/>
    <w:rsid w:val="00D73054"/>
    <w:rsid w:val="00DF4D9D"/>
    <w:rsid w:val="00E22A9A"/>
    <w:rsid w:val="00E23281"/>
    <w:rsid w:val="00E840A1"/>
    <w:rsid w:val="00E9729F"/>
    <w:rsid w:val="00E97CA7"/>
    <w:rsid w:val="00F37127"/>
    <w:rsid w:val="00F9647C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6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F69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F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9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9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69"/>
  </w:style>
  <w:style w:type="paragraph" w:styleId="Stopka">
    <w:name w:val="footer"/>
    <w:basedOn w:val="Normalny"/>
    <w:link w:val="StopkaZnak"/>
    <w:uiPriority w:val="99"/>
    <w:unhideWhenUsed/>
    <w:rsid w:val="0063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69"/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7D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9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9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9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F69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F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9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9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369"/>
  </w:style>
  <w:style w:type="paragraph" w:styleId="Stopka">
    <w:name w:val="footer"/>
    <w:basedOn w:val="Normalny"/>
    <w:link w:val="StopkaZnak"/>
    <w:uiPriority w:val="99"/>
    <w:unhideWhenUsed/>
    <w:rsid w:val="0063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369"/>
  </w:style>
  <w:style w:type="paragraph" w:styleId="Tekstdymka">
    <w:name w:val="Balloon Text"/>
    <w:basedOn w:val="Normalny"/>
    <w:link w:val="TekstdymkaZnak"/>
    <w:uiPriority w:val="99"/>
    <w:semiHidden/>
    <w:unhideWhenUsed/>
    <w:rsid w:val="0063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3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7D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9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9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24B4-AEB2-4ADF-BE90-DF01184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2</dc:creator>
  <cp:lastModifiedBy>Lap 2</cp:lastModifiedBy>
  <cp:revision>3</cp:revision>
  <cp:lastPrinted>2015-06-09T09:34:00Z</cp:lastPrinted>
  <dcterms:created xsi:type="dcterms:W3CDTF">2015-06-09T09:31:00Z</dcterms:created>
  <dcterms:modified xsi:type="dcterms:W3CDTF">2015-06-09T09:34:00Z</dcterms:modified>
</cp:coreProperties>
</file>